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6F" w:rsidRPr="0053744B" w:rsidRDefault="00C8696F" w:rsidP="00F93850">
      <w:pPr>
        <w:jc w:val="center"/>
        <w:rPr>
          <w:rFonts w:ascii="Arial" w:hAnsi="Arial" w:cs="Arial"/>
          <w:b/>
          <w:sz w:val="24"/>
          <w:szCs w:val="24"/>
        </w:rPr>
      </w:pPr>
    </w:p>
    <w:p w:rsidR="003778C8" w:rsidRPr="0053744B" w:rsidRDefault="003778C8" w:rsidP="00A65FD9">
      <w:pPr>
        <w:jc w:val="center"/>
        <w:rPr>
          <w:rFonts w:ascii="Arial" w:hAnsi="Arial" w:cs="Arial"/>
          <w:b/>
          <w:sz w:val="24"/>
          <w:szCs w:val="24"/>
        </w:rPr>
      </w:pPr>
    </w:p>
    <w:p w:rsidR="002729F7" w:rsidRPr="0053744B" w:rsidRDefault="00A848A6" w:rsidP="00A65FD9">
      <w:pPr>
        <w:jc w:val="center"/>
        <w:rPr>
          <w:rFonts w:ascii="Arial" w:eastAsia="Arial Unicode MS" w:hAnsi="Arial" w:cs="Arial"/>
          <w:b/>
          <w:sz w:val="24"/>
          <w:szCs w:val="24"/>
        </w:rPr>
      </w:pPr>
      <w:r w:rsidRPr="0053744B">
        <w:rPr>
          <w:rFonts w:ascii="Arial" w:eastAsia="Arial Unicode MS" w:hAnsi="Arial" w:cs="Arial"/>
          <w:b/>
          <w:sz w:val="24"/>
          <w:szCs w:val="24"/>
        </w:rPr>
        <w:t xml:space="preserve">KOZA POLYESTER </w:t>
      </w:r>
      <w:r w:rsidR="00A65FD9" w:rsidRPr="0053744B">
        <w:rPr>
          <w:rFonts w:ascii="Arial" w:eastAsia="Arial Unicode MS" w:hAnsi="Arial" w:cs="Arial"/>
          <w:b/>
          <w:sz w:val="24"/>
          <w:szCs w:val="24"/>
        </w:rPr>
        <w:t>SAN. A</w:t>
      </w:r>
      <w:r w:rsidR="002729F7" w:rsidRPr="0053744B">
        <w:rPr>
          <w:rFonts w:ascii="Arial" w:eastAsia="Arial Unicode MS" w:hAnsi="Arial" w:cs="Arial"/>
          <w:b/>
          <w:sz w:val="24"/>
          <w:szCs w:val="24"/>
        </w:rPr>
        <w:t>.</w:t>
      </w:r>
      <w:r w:rsidR="00A65FD9" w:rsidRPr="0053744B">
        <w:rPr>
          <w:rFonts w:ascii="Arial" w:eastAsia="Arial Unicode MS" w:hAnsi="Arial" w:cs="Arial"/>
          <w:b/>
          <w:sz w:val="24"/>
          <w:szCs w:val="24"/>
        </w:rPr>
        <w:t>Ş.</w:t>
      </w:r>
    </w:p>
    <w:p w:rsidR="00F93850" w:rsidRPr="0053744B" w:rsidRDefault="00A848A6" w:rsidP="00A65FD9">
      <w:pPr>
        <w:jc w:val="center"/>
        <w:rPr>
          <w:rFonts w:ascii="Arial" w:eastAsia="Arial Unicode MS" w:hAnsi="Arial" w:cs="Arial"/>
          <w:b/>
          <w:sz w:val="24"/>
          <w:szCs w:val="24"/>
        </w:rPr>
      </w:pPr>
      <w:r w:rsidRPr="0053744B">
        <w:rPr>
          <w:rFonts w:ascii="Arial" w:eastAsia="Arial Unicode MS" w:hAnsi="Arial" w:cs="Arial"/>
          <w:b/>
          <w:sz w:val="24"/>
          <w:szCs w:val="24"/>
        </w:rPr>
        <w:t>KALİTE POLİTİKASI</w:t>
      </w:r>
    </w:p>
    <w:p w:rsidR="00C8696F" w:rsidRPr="0053744B" w:rsidRDefault="00C8696F" w:rsidP="00C8696F">
      <w:pPr>
        <w:rPr>
          <w:rFonts w:ascii="Arial" w:eastAsia="Arial Unicode MS" w:hAnsi="Arial" w:cs="Arial"/>
          <w:b/>
          <w:sz w:val="24"/>
          <w:szCs w:val="24"/>
        </w:rPr>
      </w:pPr>
    </w:p>
    <w:p w:rsidR="00F93850" w:rsidRPr="0053744B" w:rsidRDefault="00F93850" w:rsidP="00F93850">
      <w:pPr>
        <w:rPr>
          <w:rFonts w:ascii="Arial" w:eastAsia="Arial Unicode MS" w:hAnsi="Arial" w:cs="Arial"/>
          <w:sz w:val="24"/>
          <w:szCs w:val="24"/>
        </w:rPr>
      </w:pPr>
    </w:p>
    <w:p w:rsidR="00F93850" w:rsidRPr="0053744B" w:rsidRDefault="00F93850" w:rsidP="00F93850">
      <w:pPr>
        <w:rPr>
          <w:rFonts w:ascii="Arial" w:eastAsia="Arial Unicode MS" w:hAnsi="Arial" w:cs="Arial"/>
          <w:sz w:val="24"/>
          <w:szCs w:val="24"/>
        </w:rPr>
      </w:pPr>
    </w:p>
    <w:p w:rsidR="00F93850" w:rsidRPr="0053744B" w:rsidRDefault="00F93850" w:rsidP="00F93850">
      <w:pPr>
        <w:rPr>
          <w:rFonts w:ascii="Arial" w:eastAsia="Arial Unicode MS" w:hAnsi="Arial" w:cs="Arial"/>
          <w:sz w:val="24"/>
          <w:szCs w:val="24"/>
        </w:rPr>
      </w:pPr>
    </w:p>
    <w:p w:rsidR="00F93850" w:rsidRPr="0053744B" w:rsidRDefault="00D16E5F" w:rsidP="00384B07">
      <w:pPr>
        <w:spacing w:line="360" w:lineRule="auto"/>
        <w:ind w:left="360"/>
        <w:rPr>
          <w:rFonts w:ascii="Arial" w:eastAsia="Arial Unicode MS" w:hAnsi="Arial" w:cs="Arial"/>
          <w:sz w:val="24"/>
          <w:szCs w:val="24"/>
        </w:rPr>
      </w:pPr>
      <w:r w:rsidRPr="0053744B">
        <w:rPr>
          <w:rFonts w:ascii="Arial" w:eastAsia="Arial Unicode MS" w:hAnsi="Arial" w:cs="Arial"/>
          <w:sz w:val="24"/>
          <w:szCs w:val="24"/>
        </w:rPr>
        <w:t>Global</w:t>
      </w:r>
      <w:r w:rsidR="00F93850" w:rsidRPr="0053744B">
        <w:rPr>
          <w:rFonts w:ascii="Arial" w:eastAsia="Arial Unicode MS" w:hAnsi="Arial" w:cs="Arial"/>
          <w:sz w:val="24"/>
          <w:szCs w:val="24"/>
        </w:rPr>
        <w:t xml:space="preserve"> rekabetçi ortamda planlı ve sistematik faaliyetlerle; üretimimizi,  kalitemizi  sürekli artırmak üzere yaptığımız çalışmalarımızla güvenilir, müşteri memnuniyeti yüksek ürünler üretirken;</w:t>
      </w:r>
    </w:p>
    <w:p w:rsidR="00F93850" w:rsidRPr="0053744B" w:rsidRDefault="00F93850" w:rsidP="00F93850">
      <w:pPr>
        <w:spacing w:line="360" w:lineRule="auto"/>
        <w:rPr>
          <w:rFonts w:ascii="Arial" w:eastAsia="Arial Unicode MS" w:hAnsi="Arial" w:cs="Arial"/>
          <w:sz w:val="24"/>
          <w:szCs w:val="24"/>
        </w:rPr>
      </w:pPr>
    </w:p>
    <w:p w:rsidR="00F93850" w:rsidRPr="0053744B" w:rsidRDefault="00F93850" w:rsidP="003778C8">
      <w:pPr>
        <w:pStyle w:val="stbilgi"/>
        <w:numPr>
          <w:ilvl w:val="0"/>
          <w:numId w:val="1"/>
        </w:numPr>
        <w:spacing w:line="360" w:lineRule="auto"/>
        <w:jc w:val="both"/>
        <w:rPr>
          <w:rFonts w:ascii="Arial" w:eastAsia="Arial Unicode MS" w:hAnsi="Arial" w:cs="Arial"/>
          <w:b w:val="0"/>
          <w:bCs w:val="0"/>
        </w:rPr>
      </w:pPr>
      <w:r w:rsidRPr="0053744B">
        <w:rPr>
          <w:rFonts w:ascii="Arial" w:eastAsia="Arial Unicode MS" w:hAnsi="Arial" w:cs="Arial"/>
          <w:b w:val="0"/>
          <w:bCs w:val="0"/>
        </w:rPr>
        <w:t>Çalışan sağlığının ve iş emniyetinin sağlanması, korunması ve geliştirilmesi,</w:t>
      </w:r>
    </w:p>
    <w:p w:rsidR="00F93850" w:rsidRPr="0053744B" w:rsidRDefault="00F93850" w:rsidP="003778C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53744B">
        <w:rPr>
          <w:rFonts w:ascii="Arial" w:eastAsia="Arial Unicode MS" w:hAnsi="Arial" w:cs="Arial"/>
          <w:sz w:val="24"/>
          <w:szCs w:val="24"/>
        </w:rPr>
        <w:t>Çevreye duyarlı olunması,</w:t>
      </w:r>
    </w:p>
    <w:p w:rsidR="00F93850" w:rsidRPr="0053744B" w:rsidRDefault="00F93850" w:rsidP="003778C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53744B">
        <w:rPr>
          <w:rFonts w:ascii="Arial" w:eastAsia="Arial Unicode MS" w:hAnsi="Arial" w:cs="Arial"/>
          <w:sz w:val="24"/>
          <w:szCs w:val="24"/>
        </w:rPr>
        <w:t>ISO 9001:20</w:t>
      </w:r>
      <w:r w:rsidR="006152EC" w:rsidRPr="0053744B">
        <w:rPr>
          <w:rFonts w:ascii="Arial" w:eastAsia="Arial Unicode MS" w:hAnsi="Arial" w:cs="Arial"/>
          <w:sz w:val="24"/>
          <w:szCs w:val="24"/>
        </w:rPr>
        <w:t>15</w:t>
      </w:r>
      <w:r w:rsidRPr="0053744B">
        <w:rPr>
          <w:rFonts w:ascii="Arial" w:eastAsia="Arial Unicode MS" w:hAnsi="Arial" w:cs="Arial"/>
          <w:sz w:val="24"/>
          <w:szCs w:val="24"/>
        </w:rPr>
        <w:t xml:space="preserve"> Kalite Yönetim Sistemi Standardı gereklerinin yerine getirilmesi ve sürekli iyileştirilmesi,</w:t>
      </w:r>
    </w:p>
    <w:p w:rsidR="00F93850" w:rsidRPr="0053744B" w:rsidRDefault="00F93850" w:rsidP="003778C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53744B">
        <w:rPr>
          <w:rFonts w:ascii="Arial" w:eastAsia="Arial Unicode MS" w:hAnsi="Arial" w:cs="Arial"/>
          <w:sz w:val="24"/>
          <w:szCs w:val="24"/>
        </w:rPr>
        <w:t xml:space="preserve">Takım ruhu içerisinde, işlerimizin uluslararası rekabet edebilir verimlilikte, </w:t>
      </w:r>
      <w:proofErr w:type="gramStart"/>
      <w:r w:rsidRPr="0053744B">
        <w:rPr>
          <w:rFonts w:ascii="Arial" w:eastAsia="Arial Unicode MS" w:hAnsi="Arial" w:cs="Arial"/>
          <w:sz w:val="24"/>
          <w:szCs w:val="24"/>
        </w:rPr>
        <w:t>optimum</w:t>
      </w:r>
      <w:proofErr w:type="gramEnd"/>
      <w:r w:rsidR="003778C8" w:rsidRPr="0053744B">
        <w:rPr>
          <w:rFonts w:ascii="Arial" w:eastAsia="Arial Unicode MS" w:hAnsi="Arial" w:cs="Arial"/>
          <w:sz w:val="24"/>
          <w:szCs w:val="24"/>
        </w:rPr>
        <w:t xml:space="preserve"> maliyet ve en üst düzeyde kalite</w:t>
      </w:r>
      <w:r w:rsidRPr="0053744B">
        <w:rPr>
          <w:rFonts w:ascii="Arial" w:eastAsia="Arial Unicode MS" w:hAnsi="Arial" w:cs="Arial"/>
          <w:sz w:val="24"/>
          <w:szCs w:val="24"/>
        </w:rPr>
        <w:t xml:space="preserve"> ile yapılması,</w:t>
      </w:r>
    </w:p>
    <w:p w:rsidR="00F93850" w:rsidRPr="0053744B" w:rsidRDefault="00F93850" w:rsidP="003778C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53744B">
        <w:rPr>
          <w:rFonts w:ascii="Arial" w:eastAsia="Arial Unicode MS" w:hAnsi="Arial" w:cs="Arial"/>
          <w:sz w:val="24"/>
          <w:szCs w:val="24"/>
        </w:rPr>
        <w:t>Müşteri odaklı çalışmanın ön planda tutulması,</w:t>
      </w:r>
    </w:p>
    <w:p w:rsidR="00F93850" w:rsidRPr="0053744B" w:rsidRDefault="00F93850" w:rsidP="003778C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53744B">
        <w:rPr>
          <w:rFonts w:ascii="Arial" w:eastAsia="Arial Unicode MS" w:hAnsi="Arial" w:cs="Arial"/>
          <w:sz w:val="24"/>
          <w:szCs w:val="24"/>
        </w:rPr>
        <w:t>Sosyal, hukuksal ve etik değerlerle birlikte çalışanlarımıza,  müşterilerimize, tedarikçilerimize, paydaşlarımıza ve topluma saygıyla yaklaşılması,</w:t>
      </w:r>
    </w:p>
    <w:p w:rsidR="00F93850" w:rsidRPr="0053744B" w:rsidRDefault="00F93850" w:rsidP="00286872">
      <w:pPr>
        <w:spacing w:line="360" w:lineRule="auto"/>
        <w:rPr>
          <w:rFonts w:ascii="Arial" w:eastAsia="Arial Unicode MS" w:hAnsi="Arial" w:cs="Arial"/>
          <w:sz w:val="24"/>
          <w:szCs w:val="24"/>
        </w:rPr>
      </w:pPr>
    </w:p>
    <w:p w:rsidR="00F93850" w:rsidRPr="0053744B" w:rsidRDefault="00384B07" w:rsidP="00384B07">
      <w:pPr>
        <w:spacing w:line="360" w:lineRule="auto"/>
        <w:rPr>
          <w:rFonts w:ascii="Arial" w:eastAsia="Arial Unicode MS" w:hAnsi="Arial" w:cs="Arial"/>
          <w:sz w:val="24"/>
          <w:szCs w:val="24"/>
        </w:rPr>
      </w:pPr>
      <w:r w:rsidRPr="0053744B">
        <w:rPr>
          <w:rFonts w:ascii="Arial" w:eastAsia="Arial Unicode MS" w:hAnsi="Arial" w:cs="Arial"/>
          <w:sz w:val="24"/>
          <w:szCs w:val="24"/>
        </w:rPr>
        <w:t xml:space="preserve">    </w:t>
      </w:r>
      <w:proofErr w:type="gramStart"/>
      <w:r w:rsidR="00F93850" w:rsidRPr="0053744B">
        <w:rPr>
          <w:rFonts w:ascii="Arial" w:eastAsia="Arial Unicode MS" w:hAnsi="Arial" w:cs="Arial"/>
          <w:sz w:val="24"/>
          <w:szCs w:val="24"/>
        </w:rPr>
        <w:t>temel</w:t>
      </w:r>
      <w:proofErr w:type="gramEnd"/>
      <w:r w:rsidR="00F93850" w:rsidRPr="0053744B">
        <w:rPr>
          <w:rFonts w:ascii="Arial" w:eastAsia="Arial Unicode MS" w:hAnsi="Arial" w:cs="Arial"/>
          <w:sz w:val="24"/>
          <w:szCs w:val="24"/>
        </w:rPr>
        <w:t xml:space="preserve"> ilkelerimizdir.</w:t>
      </w:r>
    </w:p>
    <w:p w:rsidR="00EF7559" w:rsidRPr="0053744B" w:rsidRDefault="00EF7559">
      <w:pPr>
        <w:rPr>
          <w:rFonts w:ascii="Arial" w:eastAsia="Arial Unicode MS" w:hAnsi="Arial" w:cs="Arial"/>
          <w:sz w:val="24"/>
          <w:szCs w:val="24"/>
        </w:rPr>
      </w:pPr>
    </w:p>
    <w:p w:rsidR="002729F7" w:rsidRPr="0053744B" w:rsidRDefault="002729F7">
      <w:pPr>
        <w:rPr>
          <w:rFonts w:ascii="Arial" w:eastAsia="Arial Unicode MS" w:hAnsi="Arial" w:cs="Arial"/>
          <w:sz w:val="24"/>
          <w:szCs w:val="24"/>
        </w:rPr>
      </w:pPr>
    </w:p>
    <w:p w:rsidR="00C8696F" w:rsidRPr="0053744B" w:rsidRDefault="00C8696F">
      <w:pPr>
        <w:rPr>
          <w:rFonts w:ascii="Arial" w:eastAsia="Arial Unicode MS" w:hAnsi="Arial" w:cs="Arial"/>
          <w:sz w:val="24"/>
          <w:szCs w:val="24"/>
        </w:rPr>
      </w:pPr>
    </w:p>
    <w:p w:rsidR="0053744B" w:rsidRPr="00C70D6E" w:rsidRDefault="00C8696F" w:rsidP="0053744B">
      <w:pPr>
        <w:jc w:val="both"/>
        <w:rPr>
          <w:rFonts w:ascii="Arial" w:hAnsi="Arial" w:cs="Arial"/>
          <w:sz w:val="24"/>
          <w:lang w:val="en-US"/>
        </w:rPr>
      </w:pPr>
      <w:r w:rsidRPr="0053744B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="0053744B" w:rsidRPr="00C70D6E">
        <w:rPr>
          <w:rFonts w:ascii="Arial" w:hAnsi="Arial" w:cs="Arial"/>
          <w:sz w:val="24"/>
          <w:lang w:val="en-US"/>
        </w:rPr>
        <w:t>Ersin</w:t>
      </w:r>
      <w:proofErr w:type="spellEnd"/>
      <w:r w:rsidR="0053744B" w:rsidRPr="00C70D6E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53744B" w:rsidRPr="00C70D6E">
        <w:rPr>
          <w:rFonts w:ascii="Arial" w:hAnsi="Arial" w:cs="Arial"/>
          <w:sz w:val="24"/>
          <w:lang w:val="en-US"/>
        </w:rPr>
        <w:t>Sarıoğlu</w:t>
      </w:r>
      <w:proofErr w:type="spellEnd"/>
      <w:r w:rsidR="0053744B" w:rsidRPr="00C70D6E">
        <w:rPr>
          <w:rFonts w:ascii="Arial" w:hAnsi="Arial" w:cs="Arial"/>
          <w:sz w:val="24"/>
          <w:lang w:val="en-US"/>
        </w:rPr>
        <w:tab/>
      </w:r>
      <w:r w:rsidR="0053744B" w:rsidRPr="00C70D6E">
        <w:rPr>
          <w:rFonts w:ascii="Arial" w:hAnsi="Arial" w:cs="Arial"/>
          <w:sz w:val="24"/>
          <w:lang w:val="en-US"/>
        </w:rPr>
        <w:tab/>
      </w:r>
      <w:r w:rsidR="0053744B" w:rsidRPr="00C70D6E">
        <w:rPr>
          <w:rFonts w:ascii="Arial" w:hAnsi="Arial" w:cs="Arial"/>
          <w:sz w:val="24"/>
          <w:lang w:val="en-US"/>
        </w:rPr>
        <w:tab/>
      </w:r>
      <w:r w:rsidR="0053744B" w:rsidRPr="00C70D6E">
        <w:rPr>
          <w:rFonts w:ascii="Arial" w:hAnsi="Arial" w:cs="Arial"/>
          <w:sz w:val="24"/>
          <w:lang w:val="en-US"/>
        </w:rPr>
        <w:tab/>
      </w:r>
      <w:r w:rsidR="0053744B" w:rsidRPr="00C70D6E">
        <w:rPr>
          <w:rFonts w:ascii="Arial" w:hAnsi="Arial" w:cs="Arial"/>
          <w:sz w:val="24"/>
          <w:lang w:val="en-US"/>
        </w:rPr>
        <w:tab/>
      </w:r>
      <w:r w:rsidR="0053744B" w:rsidRPr="00C70D6E">
        <w:rPr>
          <w:rFonts w:ascii="Arial" w:hAnsi="Arial" w:cs="Arial"/>
          <w:sz w:val="24"/>
          <w:lang w:val="en-US"/>
        </w:rPr>
        <w:tab/>
        <w:t xml:space="preserve">        </w:t>
      </w:r>
      <w:proofErr w:type="spellStart"/>
      <w:r w:rsidR="0053744B" w:rsidRPr="00C70D6E">
        <w:rPr>
          <w:rFonts w:ascii="Arial" w:hAnsi="Arial" w:cs="Arial"/>
          <w:sz w:val="24"/>
          <w:lang w:val="en-US"/>
        </w:rPr>
        <w:t>Suat</w:t>
      </w:r>
      <w:proofErr w:type="spellEnd"/>
      <w:r w:rsidR="0053744B" w:rsidRPr="00C70D6E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53744B" w:rsidRPr="00C70D6E">
        <w:rPr>
          <w:rFonts w:ascii="Arial" w:hAnsi="Arial" w:cs="Arial"/>
          <w:sz w:val="24"/>
          <w:lang w:val="en-US"/>
        </w:rPr>
        <w:t>Akınal</w:t>
      </w:r>
      <w:proofErr w:type="spellEnd"/>
    </w:p>
    <w:p w:rsidR="0053744B" w:rsidRPr="00A22198" w:rsidRDefault="0053744B" w:rsidP="0053744B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A22198">
        <w:rPr>
          <w:rFonts w:ascii="Arial" w:hAnsi="Arial" w:cs="Arial"/>
          <w:sz w:val="24"/>
          <w:szCs w:val="24"/>
          <w:lang w:val="en-US"/>
        </w:rPr>
        <w:t xml:space="preserve">     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C8696F" w:rsidRPr="0053744B" w:rsidRDefault="0053744B" w:rsidP="0053744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lang w:val="en-US"/>
        </w:rPr>
        <w:t>Fabrika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Müdürü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lang w:val="en-US"/>
        </w:rPr>
        <w:t>Yönetim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Kurulu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Başkan</w:t>
      </w:r>
      <w:proofErr w:type="spellEnd"/>
      <w:r>
        <w:rPr>
          <w:rFonts w:ascii="Arial" w:hAnsi="Arial" w:cs="Arial"/>
          <w:sz w:val="24"/>
          <w:lang w:val="en-US"/>
        </w:rPr>
        <w:t xml:space="preserve"> Yardımcısı</w:t>
      </w:r>
      <w:bookmarkStart w:id="0" w:name="_GoBack"/>
      <w:bookmarkEnd w:id="0"/>
    </w:p>
    <w:sectPr w:rsidR="00C8696F" w:rsidRPr="0053744B" w:rsidSect="0053744B">
      <w:headerReference w:type="default" r:id="rId8"/>
      <w:pgSz w:w="11907" w:h="16839" w:code="9"/>
      <w:pgMar w:top="1417" w:right="1183" w:bottom="1417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35F" w:rsidRDefault="0080435F" w:rsidP="00C8696F">
      <w:r>
        <w:separator/>
      </w:r>
    </w:p>
  </w:endnote>
  <w:endnote w:type="continuationSeparator" w:id="0">
    <w:p w:rsidR="0080435F" w:rsidRDefault="0080435F" w:rsidP="00C8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35F" w:rsidRDefault="0080435F" w:rsidP="00C8696F">
      <w:r>
        <w:separator/>
      </w:r>
    </w:p>
  </w:footnote>
  <w:footnote w:type="continuationSeparator" w:id="0">
    <w:p w:rsidR="0080435F" w:rsidRDefault="0080435F" w:rsidP="00C86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b w:val="0"/>
        <w:bCs w:val="0"/>
        <w:color w:val="000000" w:themeColor="text1"/>
        <w:sz w:val="20"/>
        <w:szCs w:val="28"/>
      </w:rPr>
      <w:alias w:val="Başlık"/>
      <w:id w:val="77887899"/>
      <w:placeholder>
        <w:docPart w:val="46DFCCDA25BC4229B765819C006A06F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8696F" w:rsidRPr="0053744B" w:rsidRDefault="00C8696F">
        <w:pPr>
          <w:pStyle w:val="stbilgi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b w:val="0"/>
            <w:bCs w:val="0"/>
            <w:color w:val="000000" w:themeColor="text1"/>
            <w:sz w:val="20"/>
            <w:szCs w:val="28"/>
          </w:rPr>
        </w:pPr>
        <w:r w:rsidRPr="0053744B">
          <w:rPr>
            <w:rFonts w:ascii="Arial" w:hAnsi="Arial" w:cs="Arial"/>
            <w:b w:val="0"/>
            <w:bCs w:val="0"/>
            <w:color w:val="000000" w:themeColor="text1"/>
            <w:sz w:val="20"/>
            <w:szCs w:val="28"/>
          </w:rPr>
          <w:t>Revizyon No: 0</w:t>
        </w:r>
        <w:r w:rsidR="00D41A40" w:rsidRPr="0053744B">
          <w:rPr>
            <w:rFonts w:ascii="Arial" w:hAnsi="Arial" w:cs="Arial"/>
            <w:b w:val="0"/>
            <w:bCs w:val="0"/>
            <w:color w:val="000000" w:themeColor="text1"/>
            <w:sz w:val="20"/>
            <w:szCs w:val="28"/>
          </w:rPr>
          <w:t>2</w:t>
        </w:r>
      </w:p>
    </w:sdtContent>
  </w:sdt>
  <w:sdt>
    <w:sdtPr>
      <w:rPr>
        <w:rFonts w:ascii="Arial" w:hAnsi="Arial" w:cs="Arial"/>
        <w:b w:val="0"/>
        <w:color w:val="000000" w:themeColor="text1"/>
        <w:sz w:val="20"/>
      </w:rPr>
      <w:alias w:val="Altyazı"/>
      <w:id w:val="77887903"/>
      <w:placeholder>
        <w:docPart w:val="2E342260A71E414EB50FAD6D591922D8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C8696F" w:rsidRPr="0053744B" w:rsidRDefault="009E06EA">
        <w:pPr>
          <w:pStyle w:val="stbilgi"/>
          <w:tabs>
            <w:tab w:val="left" w:pos="2580"/>
            <w:tab w:val="left" w:pos="2985"/>
          </w:tabs>
          <w:spacing w:after="120" w:line="276" w:lineRule="auto"/>
          <w:jc w:val="right"/>
          <w:rPr>
            <w:b w:val="0"/>
            <w:color w:val="000000" w:themeColor="text1"/>
            <w:sz w:val="20"/>
          </w:rPr>
        </w:pPr>
        <w:r w:rsidRPr="0053744B">
          <w:rPr>
            <w:rFonts w:ascii="Arial" w:hAnsi="Arial" w:cs="Arial"/>
            <w:b w:val="0"/>
            <w:color w:val="000000" w:themeColor="text1"/>
            <w:sz w:val="20"/>
          </w:rPr>
          <w:t>Yayım</w:t>
        </w:r>
        <w:r w:rsidR="00C8696F" w:rsidRPr="0053744B">
          <w:rPr>
            <w:rFonts w:ascii="Arial" w:hAnsi="Arial" w:cs="Arial"/>
            <w:b w:val="0"/>
            <w:color w:val="000000" w:themeColor="text1"/>
            <w:sz w:val="20"/>
          </w:rPr>
          <w:t xml:space="preserve">lanma Tarihi: </w:t>
        </w:r>
        <w:r w:rsidR="00D41A40" w:rsidRPr="0053744B">
          <w:rPr>
            <w:rFonts w:ascii="Arial" w:hAnsi="Arial" w:cs="Arial"/>
            <w:b w:val="0"/>
            <w:color w:val="000000" w:themeColor="text1"/>
            <w:sz w:val="20"/>
          </w:rPr>
          <w:t>19.09.2020</w:t>
        </w:r>
      </w:p>
    </w:sdtContent>
  </w:sdt>
  <w:p w:rsidR="00C8696F" w:rsidRDefault="00C8696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211AB"/>
    <w:multiLevelType w:val="hybridMultilevel"/>
    <w:tmpl w:val="A0267304"/>
    <w:lvl w:ilvl="0" w:tplc="E3D894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EC"/>
    <w:rsid w:val="000D44C3"/>
    <w:rsid w:val="002729F7"/>
    <w:rsid w:val="00286872"/>
    <w:rsid w:val="003778C8"/>
    <w:rsid w:val="00384B07"/>
    <w:rsid w:val="00393E2E"/>
    <w:rsid w:val="0053744B"/>
    <w:rsid w:val="005F013D"/>
    <w:rsid w:val="006152EC"/>
    <w:rsid w:val="00756837"/>
    <w:rsid w:val="0080435F"/>
    <w:rsid w:val="0083735F"/>
    <w:rsid w:val="00847947"/>
    <w:rsid w:val="0088147B"/>
    <w:rsid w:val="008D22A1"/>
    <w:rsid w:val="009336B3"/>
    <w:rsid w:val="00971143"/>
    <w:rsid w:val="009E06EA"/>
    <w:rsid w:val="00A65FD9"/>
    <w:rsid w:val="00A848A6"/>
    <w:rsid w:val="00A95E02"/>
    <w:rsid w:val="00AF05EC"/>
    <w:rsid w:val="00B041BA"/>
    <w:rsid w:val="00B75BFC"/>
    <w:rsid w:val="00C8696F"/>
    <w:rsid w:val="00D16E5F"/>
    <w:rsid w:val="00D17613"/>
    <w:rsid w:val="00D41A40"/>
    <w:rsid w:val="00E64258"/>
    <w:rsid w:val="00EF7559"/>
    <w:rsid w:val="00F9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850"/>
    <w:pPr>
      <w:spacing w:after="0" w:line="240" w:lineRule="auto"/>
    </w:pPr>
    <w:rPr>
      <w:rFonts w:ascii="Calibri" w:hAnsi="Calibri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3850"/>
    <w:rPr>
      <w:rFonts w:ascii="Times New Roman" w:hAnsi="Times New Roman"/>
      <w:b/>
      <w:bCs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F93850"/>
    <w:rPr>
      <w:rFonts w:ascii="Times New Roman" w:hAnsi="Times New Roman" w:cs="Times New Roman"/>
      <w:b/>
      <w:bCs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F93850"/>
    <w:pPr>
      <w:ind w:left="720"/>
    </w:pPr>
  </w:style>
  <w:style w:type="paragraph" w:styleId="Altbilgi">
    <w:name w:val="footer"/>
    <w:basedOn w:val="Normal"/>
    <w:link w:val="AltbilgiChar"/>
    <w:uiPriority w:val="99"/>
    <w:unhideWhenUsed/>
    <w:rsid w:val="00C8696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8696F"/>
    <w:rPr>
      <w:rFonts w:ascii="Calibri" w:hAnsi="Calibri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696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696F"/>
    <w:rPr>
      <w:rFonts w:ascii="Tahoma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850"/>
    <w:pPr>
      <w:spacing w:after="0" w:line="240" w:lineRule="auto"/>
    </w:pPr>
    <w:rPr>
      <w:rFonts w:ascii="Calibri" w:hAnsi="Calibri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3850"/>
    <w:rPr>
      <w:rFonts w:ascii="Times New Roman" w:hAnsi="Times New Roman"/>
      <w:b/>
      <w:bCs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F93850"/>
    <w:rPr>
      <w:rFonts w:ascii="Times New Roman" w:hAnsi="Times New Roman" w:cs="Times New Roman"/>
      <w:b/>
      <w:bCs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F93850"/>
    <w:pPr>
      <w:ind w:left="720"/>
    </w:pPr>
  </w:style>
  <w:style w:type="paragraph" w:styleId="Altbilgi">
    <w:name w:val="footer"/>
    <w:basedOn w:val="Normal"/>
    <w:link w:val="AltbilgiChar"/>
    <w:uiPriority w:val="99"/>
    <w:unhideWhenUsed/>
    <w:rsid w:val="00C8696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8696F"/>
    <w:rPr>
      <w:rFonts w:ascii="Calibri" w:hAnsi="Calibri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696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696F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DFCCDA25BC4229B765819C006A06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F1E28D-5462-4F53-9166-D6335564DA01}"/>
      </w:docPartPr>
      <w:docPartBody>
        <w:p w:rsidR="00780660" w:rsidRDefault="00CC7132" w:rsidP="00CC7132">
          <w:pPr>
            <w:pStyle w:val="46DFCCDA25BC4229B765819C006A06F3"/>
          </w:pPr>
          <w:r>
            <w:rPr>
              <w:b/>
              <w:bCs/>
              <w:color w:val="1F497D" w:themeColor="text2"/>
              <w:sz w:val="28"/>
              <w:szCs w:val="28"/>
            </w:rPr>
            <w:t>[Belge başlığını yazın]</w:t>
          </w:r>
        </w:p>
      </w:docPartBody>
    </w:docPart>
    <w:docPart>
      <w:docPartPr>
        <w:name w:val="2E342260A71E414EB50FAD6D591922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1A07AB-88C4-47A4-856B-CCEEF579F6EF}"/>
      </w:docPartPr>
      <w:docPartBody>
        <w:p w:rsidR="00780660" w:rsidRDefault="00CC7132" w:rsidP="00CC7132">
          <w:pPr>
            <w:pStyle w:val="2E342260A71E414EB50FAD6D591922D8"/>
          </w:pPr>
          <w:r>
            <w:rPr>
              <w:color w:val="4F81BD" w:themeColor="accent1"/>
            </w:rPr>
            <w:t>[Belge alt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32"/>
    <w:rsid w:val="00505B3B"/>
    <w:rsid w:val="006F01F1"/>
    <w:rsid w:val="00780660"/>
    <w:rsid w:val="00895954"/>
    <w:rsid w:val="0091378D"/>
    <w:rsid w:val="0093150B"/>
    <w:rsid w:val="00B4602E"/>
    <w:rsid w:val="00CC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7222A50F46646F78E443F0256D76B9A">
    <w:name w:val="A7222A50F46646F78E443F0256D76B9A"/>
    <w:rsid w:val="00CC7132"/>
  </w:style>
  <w:style w:type="paragraph" w:customStyle="1" w:styleId="46DFCCDA25BC4229B765819C006A06F3">
    <w:name w:val="46DFCCDA25BC4229B765819C006A06F3"/>
    <w:rsid w:val="00CC7132"/>
  </w:style>
  <w:style w:type="paragraph" w:customStyle="1" w:styleId="2E342260A71E414EB50FAD6D591922D8">
    <w:name w:val="2E342260A71E414EB50FAD6D591922D8"/>
    <w:rsid w:val="00CC7132"/>
  </w:style>
  <w:style w:type="paragraph" w:customStyle="1" w:styleId="BE307E8288A940D28557641393774C7A">
    <w:name w:val="BE307E8288A940D28557641393774C7A"/>
    <w:rsid w:val="00CC71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7222A50F46646F78E443F0256D76B9A">
    <w:name w:val="A7222A50F46646F78E443F0256D76B9A"/>
    <w:rsid w:val="00CC7132"/>
  </w:style>
  <w:style w:type="paragraph" w:customStyle="1" w:styleId="46DFCCDA25BC4229B765819C006A06F3">
    <w:name w:val="46DFCCDA25BC4229B765819C006A06F3"/>
    <w:rsid w:val="00CC7132"/>
  </w:style>
  <w:style w:type="paragraph" w:customStyle="1" w:styleId="2E342260A71E414EB50FAD6D591922D8">
    <w:name w:val="2E342260A71E414EB50FAD6D591922D8"/>
    <w:rsid w:val="00CC7132"/>
  </w:style>
  <w:style w:type="paragraph" w:customStyle="1" w:styleId="BE307E8288A940D28557641393774C7A">
    <w:name w:val="BE307E8288A940D28557641393774C7A"/>
    <w:rsid w:val="00CC71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Revizyon No: 02</vt:lpstr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Revizyon No: 02</dc:title>
  <dc:subject>Yayımlanma Tarihi: 19.09.2020</dc:subject>
  <dc:creator>Koza Laboatuvar Uzman 01</dc:creator>
  <cp:lastModifiedBy>Hatice ÇETİNER</cp:lastModifiedBy>
  <cp:revision>5</cp:revision>
  <cp:lastPrinted>2020-09-19T10:00:00Z</cp:lastPrinted>
  <dcterms:created xsi:type="dcterms:W3CDTF">2020-09-19T09:58:00Z</dcterms:created>
  <dcterms:modified xsi:type="dcterms:W3CDTF">2023-11-27T12:59:00Z</dcterms:modified>
</cp:coreProperties>
</file>